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Miércoles,4 de mayo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kern w:val="36"/>
        </w:rPr>
      </w:pPr>
    </w:p>
    <w:p>
      <w:pPr>
        <w:rPr>
          <w:rFonts w:ascii="Verdana" w:hAnsi="Verdana"/>
          <w:b/>
          <w:kern w:val="36"/>
          <w:sz w:val="52"/>
          <w:szCs w:val="52"/>
        </w:rPr>
      </w:pPr>
      <w:r>
        <w:rPr>
          <w:rFonts w:ascii="Verdana" w:hAnsi="Verdana"/>
          <w:b/>
          <w:kern w:val="36"/>
          <w:sz w:val="52"/>
          <w:szCs w:val="52"/>
        </w:rPr>
        <w:t>El Ayuntamiento abre la inscripción para la I edición de la  carrera de obstáculos Bestial Race de Santiago del Teide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28"/>
          <w:szCs w:val="28"/>
        </w:rPr>
      </w:pPr>
      <w:r>
        <w:rPr>
          <w:rFonts w:ascii="Verdana" w:hAnsi="Verdana"/>
          <w:b/>
          <w:bCs/>
          <w:kern w:val="36"/>
          <w:sz w:val="28"/>
          <w:szCs w:val="28"/>
        </w:rPr>
        <w:t>La prueba se celebrará el 27 de agosto desde las 09:00 horas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abierto las inscripciones para participar en la I edición de la carrera de obstáculos Bestial Race Santiago del Teide que se desarrollará el próximo 27 de agosto desde las 09:00 horas con dos trazados por las faldas del teide y con salida y llegada en el casco del municipio.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Habrá dos recorridos en liza, uno de 7 Km para todo el que quiera iniciarse y un recorrido de 10 Km para que puedan disfrutar de todos los obstáculos de la carrera y de las pruebas y superar los mayores desafíos contra reloj o disfrutar del recorrido junto a tu equipo o pareja.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Será la tercera de las 5 citas de las que están compuestas las Bestial Race Series Naviera Armas 2022, tras la Bestial Race Fuerteventura y la Bestial Race Lanzarote.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 podrá participar en las siguientes modalidades, la Élite, la élite Age Group, la T-Rex todas ellas de 10 km de distancia y en la modalidad Hell con 7 km de recorrido. Las inscricpciones estarán abiertas hasta </w:t>
      </w:r>
      <w:r>
        <w:rPr>
          <w:rFonts w:ascii="Verdana" w:hAnsi="Verdana"/>
          <w:sz w:val="28"/>
          <w:szCs w:val="28"/>
        </w:rPr>
        <w:lastRenderedPageBreak/>
        <w:t xml:space="preserve">las 00:00 horas del próximo 15 de agosto y las mismas se pueden realizar a través del siguiente enlace: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https://bestialracetenerife.trackingsport.com/events/modalidades.xhtml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Toda la información de la prueba está disponible en la web:</w:t>
      </w:r>
      <w:r>
        <w:t xml:space="preserve"> </w:t>
      </w:r>
      <w:r>
        <w:rPr>
          <w:rFonts w:ascii="Verdana" w:hAnsi="Verdana"/>
          <w:sz w:val="28"/>
          <w:szCs w:val="28"/>
        </w:rPr>
        <w:t>https://ocrbestial.com/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2022-05-04T08:08:00Z</dcterms:created>
  <dcterms:modified xsi:type="dcterms:W3CDTF">2022-05-04T08:08:00Z</dcterms:modified>
</cp:coreProperties>
</file>